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BE" w:rsidRDefault="004D444D" w:rsidP="004D4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4D">
        <w:rPr>
          <w:rFonts w:ascii="Times New Roman" w:hAnsi="Times New Roman" w:cs="Times New Roman"/>
          <w:b/>
          <w:sz w:val="24"/>
          <w:szCs w:val="24"/>
        </w:rPr>
        <w:t xml:space="preserve">Аннотации </w:t>
      </w:r>
      <w:r w:rsidR="00E72EB8"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</w:t>
      </w:r>
      <w:r w:rsidRPr="004D444D"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="00E72EB8">
        <w:rPr>
          <w:rFonts w:ascii="Times New Roman" w:hAnsi="Times New Roman" w:cs="Times New Roman"/>
          <w:b/>
          <w:sz w:val="24"/>
          <w:szCs w:val="24"/>
        </w:rPr>
        <w:t>практик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927"/>
      </w:tblGrid>
      <w:tr w:rsidR="004D444D" w:rsidTr="00EA7D56">
        <w:tc>
          <w:tcPr>
            <w:tcW w:w="9571" w:type="dxa"/>
            <w:gridSpan w:val="3"/>
          </w:tcPr>
          <w:p w:rsidR="004D444D" w:rsidRDefault="00E72EB8" w:rsidP="004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по переводу</w:t>
            </w:r>
          </w:p>
        </w:tc>
      </w:tr>
      <w:tr w:rsidR="004D444D" w:rsidRPr="004D444D" w:rsidTr="004D444D">
        <w:tc>
          <w:tcPr>
            <w:tcW w:w="39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Место дисциплины в рабочем учебном плане:</w:t>
            </w:r>
          </w:p>
        </w:tc>
        <w:tc>
          <w:tcPr>
            <w:tcW w:w="4927" w:type="dxa"/>
          </w:tcPr>
          <w:p w:rsidR="004D444D" w:rsidRPr="004D444D" w:rsidRDefault="00510FA5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4D444D" w:rsidRPr="004D444D" w:rsidTr="004D444D">
        <w:tc>
          <w:tcPr>
            <w:tcW w:w="39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дисциплины:</w:t>
            </w:r>
          </w:p>
        </w:tc>
        <w:tc>
          <w:tcPr>
            <w:tcW w:w="4927" w:type="dxa"/>
          </w:tcPr>
          <w:p w:rsidR="004D444D" w:rsidRDefault="00E72EB8" w:rsidP="00E7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>акрепление сформированных переводческих компетенций и развитие практических навыков профессиональной переводческой деятельности.</w:t>
            </w:r>
          </w:p>
          <w:p w:rsidR="00E72EB8" w:rsidRPr="00E72EB8" w:rsidRDefault="00E72EB8" w:rsidP="00E7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>- практическое применение переводческих навыков и умений, необходимых для выполнения переводов с английского языка на русский язык и с русского языка на английский язык;</w:t>
            </w:r>
          </w:p>
          <w:p w:rsidR="00E72EB8" w:rsidRPr="00E72EB8" w:rsidRDefault="00E72EB8" w:rsidP="00E7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>- развитие навыков работы со словарями различных видов, а также использование справочно-информационной литературы и информационных технологий;</w:t>
            </w:r>
          </w:p>
          <w:p w:rsidR="00E72EB8" w:rsidRPr="00E72EB8" w:rsidRDefault="00E72EB8" w:rsidP="00E7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обеспечения межкультурного общения в различных профессиональных сферах;</w:t>
            </w:r>
          </w:p>
          <w:p w:rsidR="00E72EB8" w:rsidRPr="00E72EB8" w:rsidRDefault="00E72EB8" w:rsidP="00E7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функции посредника в сфере межкультурной коммуникации; </w:t>
            </w:r>
          </w:p>
          <w:p w:rsidR="00E72EB8" w:rsidRPr="00E72EB8" w:rsidRDefault="00E72EB8" w:rsidP="00E7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переводческого опыта структурных подразделений образовательных и административных учреждений или организаций, занимающихся международной (внешнеэкономической) деятельностью;  </w:t>
            </w:r>
          </w:p>
          <w:p w:rsidR="00E72EB8" w:rsidRPr="004D444D" w:rsidRDefault="00E72EB8" w:rsidP="00E7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подготовке и организации международных мероприятий: деловых встреч и переговоров, образовательных выставок, культурных обменов и так далее.</w:t>
            </w:r>
          </w:p>
        </w:tc>
      </w:tr>
      <w:tr w:rsidR="004D444D" w:rsidRPr="004D444D" w:rsidTr="004D444D">
        <w:tc>
          <w:tcPr>
            <w:tcW w:w="392" w:type="dxa"/>
          </w:tcPr>
          <w:p w:rsidR="004D444D" w:rsidRPr="004D444D" w:rsidRDefault="00E72EB8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обучающийся должен:</w:t>
            </w:r>
          </w:p>
        </w:tc>
        <w:tc>
          <w:tcPr>
            <w:tcW w:w="4927" w:type="dxa"/>
          </w:tcPr>
          <w:p w:rsidR="00E72EB8" w:rsidRPr="00E72EB8" w:rsidRDefault="00E72EB8" w:rsidP="00E7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>нормативы создания и особенностей текстов, с которыми приходится сталкиваться на данном конкретном производстве, правила их оформления при переводе;</w:t>
            </w:r>
          </w:p>
          <w:p w:rsidR="004D444D" w:rsidRPr="004D444D" w:rsidRDefault="00E72EB8" w:rsidP="00E72EB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денотативные, экспрессивные, межкультурные эквиваленты для перевода.</w:t>
            </w:r>
          </w:p>
        </w:tc>
      </w:tr>
      <w:tr w:rsidR="004D444D" w:rsidRPr="004D444D" w:rsidTr="004D444D">
        <w:tc>
          <w:tcPr>
            <w:tcW w:w="392" w:type="dxa"/>
          </w:tcPr>
          <w:p w:rsidR="004D444D" w:rsidRPr="004D444D" w:rsidRDefault="00E72EB8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дисциплины:</w:t>
            </w:r>
          </w:p>
        </w:tc>
        <w:tc>
          <w:tcPr>
            <w:tcW w:w="4927" w:type="dxa"/>
          </w:tcPr>
          <w:p w:rsidR="00E72EB8" w:rsidRPr="00E72EB8" w:rsidRDefault="00E72EB8" w:rsidP="00E7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>Выполнение функции посредника в сфере межкультурной коммуникации.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выставок, презентаций и иных мероприятий в сфере международной (внешнеэкономической) </w:t>
            </w:r>
          </w:p>
          <w:p w:rsidR="004D444D" w:rsidRPr="0098214C" w:rsidRDefault="00E72EB8" w:rsidP="00E7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EB8">
              <w:rPr>
                <w:rFonts w:ascii="Times New Roman" w:hAnsi="Times New Roman" w:cs="Times New Roman"/>
                <w:sz w:val="24"/>
                <w:szCs w:val="24"/>
              </w:rPr>
              <w:t>Обзор деловой и иного рода документации на английском языке, изученной на месте прохождения практики.</w:t>
            </w:r>
          </w:p>
        </w:tc>
      </w:tr>
    </w:tbl>
    <w:p w:rsidR="004D444D" w:rsidRPr="004D444D" w:rsidRDefault="004D444D" w:rsidP="004D4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44D" w:rsidRPr="004D444D" w:rsidSect="00FB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530"/>
    <w:multiLevelType w:val="hybridMultilevel"/>
    <w:tmpl w:val="9D8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613"/>
    <w:multiLevelType w:val="hybridMultilevel"/>
    <w:tmpl w:val="DA42B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1E6776"/>
    <w:multiLevelType w:val="hybridMultilevel"/>
    <w:tmpl w:val="EDDA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5620"/>
    <w:multiLevelType w:val="hybridMultilevel"/>
    <w:tmpl w:val="9EE2C898"/>
    <w:lvl w:ilvl="0" w:tplc="B7C0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C44"/>
    <w:multiLevelType w:val="hybridMultilevel"/>
    <w:tmpl w:val="32BCE810"/>
    <w:lvl w:ilvl="0" w:tplc="B7C0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31"/>
    <w:multiLevelType w:val="hybridMultilevel"/>
    <w:tmpl w:val="3B32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44D46"/>
    <w:multiLevelType w:val="hybridMultilevel"/>
    <w:tmpl w:val="11EE420A"/>
    <w:lvl w:ilvl="0" w:tplc="B7C0DB7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013788F"/>
    <w:multiLevelType w:val="hybridMultilevel"/>
    <w:tmpl w:val="CA7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0086"/>
    <w:multiLevelType w:val="hybridMultilevel"/>
    <w:tmpl w:val="7F1E3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FF35C0"/>
    <w:multiLevelType w:val="hybridMultilevel"/>
    <w:tmpl w:val="94F866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44D"/>
    <w:rsid w:val="000F054C"/>
    <w:rsid w:val="00177890"/>
    <w:rsid w:val="001C7142"/>
    <w:rsid w:val="00364EDB"/>
    <w:rsid w:val="00465005"/>
    <w:rsid w:val="004D444D"/>
    <w:rsid w:val="00510FA5"/>
    <w:rsid w:val="00601939"/>
    <w:rsid w:val="00682D2C"/>
    <w:rsid w:val="0098214C"/>
    <w:rsid w:val="00A76ED7"/>
    <w:rsid w:val="00AE482D"/>
    <w:rsid w:val="00B72833"/>
    <w:rsid w:val="00DB3A0F"/>
    <w:rsid w:val="00E72EB8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2C82"/>
  <w15:docId w15:val="{9823337E-0EBD-4E1B-9E19-C5E99926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D444D"/>
    <w:pPr>
      <w:ind w:left="720"/>
      <w:contextualSpacing/>
    </w:pPr>
  </w:style>
  <w:style w:type="character" w:customStyle="1" w:styleId="fontstyle01">
    <w:name w:val="fontstyle01"/>
    <w:basedOn w:val="a0"/>
    <w:rsid w:val="001778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qFormat/>
    <w:rsid w:val="00177890"/>
    <w:pPr>
      <w:widowControl w:val="0"/>
      <w:autoSpaceDE w:val="0"/>
      <w:autoSpaceDN w:val="0"/>
      <w:adjustRightInd w:val="0"/>
      <w:spacing w:before="160"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778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foreign</dc:creator>
  <cp:lastModifiedBy>Оксана Алексеевна Родинова</cp:lastModifiedBy>
  <cp:revision>3</cp:revision>
  <dcterms:created xsi:type="dcterms:W3CDTF">2021-03-16T01:58:00Z</dcterms:created>
  <dcterms:modified xsi:type="dcterms:W3CDTF">2021-12-16T23:27:00Z</dcterms:modified>
</cp:coreProperties>
</file>